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EE" w:rsidRPr="00231E83" w:rsidRDefault="00237B70" w:rsidP="00237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E83">
        <w:rPr>
          <w:rFonts w:ascii="Times New Roman" w:hAnsi="Times New Roman" w:cs="Times New Roman"/>
          <w:sz w:val="28"/>
          <w:szCs w:val="28"/>
        </w:rPr>
        <w:t>Отчет</w:t>
      </w:r>
    </w:p>
    <w:p w:rsidR="00237B70" w:rsidRDefault="00231E83" w:rsidP="00231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E83">
        <w:rPr>
          <w:rFonts w:ascii="Times New Roman" w:hAnsi="Times New Roman" w:cs="Times New Roman"/>
          <w:sz w:val="28"/>
          <w:szCs w:val="28"/>
        </w:rPr>
        <w:t>О проделанной работе тренера-преподавателя Татаев Анатолий Евгеньевич</w:t>
      </w:r>
    </w:p>
    <w:p w:rsidR="00231E83" w:rsidRDefault="00231E83" w:rsidP="00231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ДЮСШ № 6 г. Якутск </w:t>
      </w:r>
    </w:p>
    <w:p w:rsidR="00231E83" w:rsidRDefault="00231E83" w:rsidP="00231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Волейбол</w:t>
      </w:r>
    </w:p>
    <w:tbl>
      <w:tblPr>
        <w:tblStyle w:val="a3"/>
        <w:tblW w:w="11465" w:type="dxa"/>
        <w:tblInd w:w="-1405" w:type="dxa"/>
        <w:tblLook w:val="04A0" w:firstRow="1" w:lastRow="0" w:firstColumn="1" w:lastColumn="0" w:noHBand="0" w:noVBand="1"/>
      </w:tblPr>
      <w:tblGrid>
        <w:gridCol w:w="1213"/>
        <w:gridCol w:w="1082"/>
        <w:gridCol w:w="1634"/>
        <w:gridCol w:w="1172"/>
        <w:gridCol w:w="4037"/>
        <w:gridCol w:w="1074"/>
        <w:gridCol w:w="1253"/>
      </w:tblGrid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1E83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1E83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1634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7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31E83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4037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</w:t>
            </w:r>
          </w:p>
        </w:tc>
        <w:tc>
          <w:tcPr>
            <w:tcW w:w="1074" w:type="dxa"/>
          </w:tcPr>
          <w:p w:rsidR="00231E83" w:rsidRPr="00231E83" w:rsidRDefault="00231E83" w:rsidP="00231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125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4037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второй судьи</w:t>
            </w:r>
          </w:p>
        </w:tc>
        <w:tc>
          <w:tcPr>
            <w:tcW w:w="107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80ECA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80ECA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37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второй судьи</w:t>
            </w:r>
          </w:p>
        </w:tc>
        <w:tc>
          <w:tcPr>
            <w:tcW w:w="107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80ECA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37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второй судьи</w:t>
            </w:r>
          </w:p>
        </w:tc>
        <w:tc>
          <w:tcPr>
            <w:tcW w:w="1074" w:type="dxa"/>
          </w:tcPr>
          <w:p w:rsidR="00231E83" w:rsidRDefault="00580ECA" w:rsidP="0058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80ECA" w:rsidRDefault="00580ECA" w:rsidP="0058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proofErr w:type="spellEnd"/>
          </w:p>
        </w:tc>
        <w:tc>
          <w:tcPr>
            <w:tcW w:w="4037" w:type="dxa"/>
          </w:tcPr>
          <w:p w:rsidR="00580ECA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на месте 10раз.по 3 под</w:t>
            </w:r>
          </w:p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вперед в каждую</w:t>
            </w:r>
            <w:r w:rsidR="0010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ногу по 10 раз. 2 под.  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4037" w:type="dxa"/>
          </w:tcPr>
          <w:p w:rsidR="0010765E" w:rsidRPr="0010765E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>Прыжки вверх на месте 10раз.по 3 под</w:t>
            </w:r>
          </w:p>
          <w:p w:rsidR="0010765E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 xml:space="preserve">Выпады вперед в каждую ногу по 10 раз. 2 под. </w:t>
            </w:r>
          </w:p>
          <w:p w:rsidR="00231E83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 сторону на один шаг по 20 раз. 3 под.</w:t>
            </w: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4037" w:type="dxa"/>
          </w:tcPr>
          <w:p w:rsidR="0010765E" w:rsidRPr="0010765E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>Прыжки вверх на месте 10раз.по 3 под</w:t>
            </w:r>
          </w:p>
          <w:p w:rsidR="0010765E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 xml:space="preserve">Выпады вперед в каждую ногу по 10 раз. 2 под. </w:t>
            </w:r>
          </w:p>
          <w:p w:rsidR="00231E83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 сторону</w:t>
            </w: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один шаг по 20 раз. 3 под.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  <w:proofErr w:type="spellEnd"/>
          </w:p>
        </w:tc>
        <w:tc>
          <w:tcPr>
            <w:tcW w:w="4037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через плечо по 15 раз. 2 под.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в сторону 15 раз. 2 под. 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  <w:proofErr w:type="spellEnd"/>
          </w:p>
        </w:tc>
        <w:tc>
          <w:tcPr>
            <w:tcW w:w="4037" w:type="dxa"/>
          </w:tcPr>
          <w:p w:rsidR="0010765E" w:rsidRPr="0010765E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>Переворот через плечо по 15 раз. 2 под.</w:t>
            </w:r>
          </w:p>
          <w:p w:rsidR="00231E83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>Переворот в сторону 15 раз. 2 под.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  <w:proofErr w:type="spellEnd"/>
          </w:p>
        </w:tc>
        <w:tc>
          <w:tcPr>
            <w:tcW w:w="4037" w:type="dxa"/>
          </w:tcPr>
          <w:p w:rsidR="0010765E" w:rsidRPr="0010765E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>Переворот через плечо по 15 раз. 2 под.</w:t>
            </w:r>
          </w:p>
          <w:p w:rsidR="00231E83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>Переворот в сторону 15 раз. 2 под.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37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Тактика защиты и технику защиты 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37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>Тактика защиты и технику защиты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37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>Тактика защиты и технику защиты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E83" w:rsidRPr="00231E83" w:rsidRDefault="00231E83" w:rsidP="00231E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1E83" w:rsidRPr="0023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0"/>
    <w:rsid w:val="0010765E"/>
    <w:rsid w:val="00146FE3"/>
    <w:rsid w:val="00231E83"/>
    <w:rsid w:val="00237B70"/>
    <w:rsid w:val="00437C1D"/>
    <w:rsid w:val="00580ECA"/>
    <w:rsid w:val="006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257D"/>
  <w15:chartTrackingRefBased/>
  <w15:docId w15:val="{1099ACEC-C4B3-413D-8B2C-426DDF66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татаев</dc:creator>
  <cp:keywords/>
  <dc:description/>
  <cp:lastModifiedBy>татаев</cp:lastModifiedBy>
  <cp:revision>2</cp:revision>
  <dcterms:created xsi:type="dcterms:W3CDTF">2020-04-10T10:31:00Z</dcterms:created>
  <dcterms:modified xsi:type="dcterms:W3CDTF">2020-04-10T11:22:00Z</dcterms:modified>
</cp:coreProperties>
</file>